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B5" w:rsidRDefault="007334B5">
      <w:pPr>
        <w:rPr>
          <w:i/>
        </w:rPr>
      </w:pPr>
      <w:bookmarkStart w:id="0" w:name="_GoBack"/>
      <w:bookmarkEnd w:id="0"/>
    </w:p>
    <w:p w:rsidR="00650286" w:rsidRDefault="004E127E">
      <w:pPr>
        <w:rPr>
          <w:i/>
        </w:rPr>
      </w:pPr>
      <w:r>
        <w:rPr>
          <w:i/>
        </w:rPr>
        <w:t>Ce document a pour but de vous aider à construire les projets pédagogiques de vos élèves. Ces projets peuvent être modifiés, complétés, ajustés en fonction de vos contextes d’exercice, des élèves que vous accompagnez et doivent devenir de réels outils de travail pour vous.</w:t>
      </w:r>
    </w:p>
    <w:p w:rsidR="00650286" w:rsidRDefault="004E127E">
      <w:pPr>
        <w:pStyle w:val="Titre1"/>
        <w:rPr>
          <w:b/>
          <w:sz w:val="28"/>
          <w:szCs w:val="22"/>
        </w:rPr>
      </w:pPr>
      <w:r>
        <w:rPr>
          <w:b/>
          <w:sz w:val="28"/>
          <w:szCs w:val="22"/>
        </w:rPr>
        <w:t xml:space="preserve">Observer-Evaluer </w:t>
      </w:r>
    </w:p>
    <w:p w:rsidR="00650286" w:rsidRDefault="004E127E">
      <w:r>
        <w:t xml:space="preserve">Les </w:t>
      </w:r>
      <w:r>
        <w:rPr>
          <w:b/>
        </w:rPr>
        <w:t>évaluations nationales</w:t>
      </w:r>
      <w:r>
        <w:t xml:space="preserve"> sont des outils normés permettant d’évaluer des compétences en lien avec les Programmes de l’Education Nationale et le Socle Commun. Elles peuvent être complétées par des évaluations construites par l’enseignant. Cependant ces évaluations ne permettent pas d’évaluer les champs psycho-affectif, cognitif ni la relation de l’élève aux apprentissages, il sera donc nécessaire de construire des </w:t>
      </w:r>
      <w:r>
        <w:rPr>
          <w:b/>
        </w:rPr>
        <w:t>grilles d’observation</w:t>
      </w:r>
      <w:r>
        <w:t xml:space="preserve">. Ces grilles </w:t>
      </w:r>
      <w:r w:rsidR="009E415A">
        <w:t>doivent proposer</w:t>
      </w:r>
      <w:r>
        <w:t xml:space="preserve"> des observables précis et être renseignées en termes de degré d’acquisition (Acquis, en cours d’acquisition…) ou de degré d’autonomie (fait seul sans difficulté, fait avec difficulté avec aide ponctuelle, fait avec difficulté et aide régulière…). La plateforme Cap école inclusive pourra vous aider dans la construction de ces grilles.</w:t>
      </w:r>
    </w:p>
    <w:p w:rsidR="00650286" w:rsidRDefault="00C53C05">
      <w:hyperlink r:id="rId7" w:tooltip="https://www.reseau-canope.fr/cap-ecole-inclusive/observer.html" w:history="1">
        <w:r w:rsidR="004E127E">
          <w:rPr>
            <w:rStyle w:val="Lienhypertexte"/>
          </w:rPr>
          <w:t>https://www.reseau-canope.fr/cap-ecole-inclusive/observer.html</w:t>
        </w:r>
      </w:hyperlink>
    </w:p>
    <w:p w:rsidR="00650286" w:rsidRDefault="004E127E">
      <w:r>
        <w:t>Il sera également important de prévoir la prise en compte des contextes (espace/temps) dans lesquels les élèves seront observés/évalués.</w:t>
      </w:r>
      <w:r w:rsidR="007334B5">
        <w:t xml:space="preserve"> </w:t>
      </w:r>
      <w:r>
        <w:t xml:space="preserve">Enfin une grande place sera donnée au </w:t>
      </w:r>
      <w:r>
        <w:rPr>
          <w:b/>
        </w:rPr>
        <w:t>recueil d’informations</w:t>
      </w:r>
      <w:r>
        <w:t xml:space="preserve"> auprès des familles et des différents partenaires accompagnant l’élève.</w:t>
      </w:r>
    </w:p>
    <w:p w:rsidR="00650286" w:rsidRDefault="004E127E">
      <w:pPr>
        <w:pStyle w:val="Titre1"/>
        <w:rPr>
          <w:b/>
          <w:sz w:val="28"/>
          <w:szCs w:val="22"/>
        </w:rPr>
      </w:pPr>
      <w:r>
        <w:rPr>
          <w:b/>
          <w:sz w:val="28"/>
          <w:szCs w:val="22"/>
        </w:rPr>
        <w:t>Cibler les priorités</w:t>
      </w:r>
    </w:p>
    <w:p w:rsidR="00650286" w:rsidRDefault="004E127E">
      <w:r>
        <w:t>Il est essentiel que les objectifs d’apprentissages soient clairement identifiés et programmés mais réajustables dans le temps. Ces objectifs seront définis en lien avec les compétences des programmes en vigueur.</w:t>
      </w:r>
    </w:p>
    <w:p w:rsidR="00650286" w:rsidRDefault="004E127E">
      <w:r>
        <w:t>Il est difficile d’agir efficacement dans tous les domaines en même temps, pour cela il est indispensable de faire des choix et de déterminer des priorités au regard du projet de vie l’élève et de son parcours d’orientation envisagé : qu’est ce qui est prioritaire pour cet élève ? De quoi a-t-il besoin dans l’immédiat ?</w:t>
      </w:r>
    </w:p>
    <w:p w:rsidR="00650286" w:rsidRDefault="004E127E">
      <w:pPr>
        <w:pStyle w:val="Titre1"/>
        <w:rPr>
          <w:b/>
          <w:sz w:val="28"/>
          <w:szCs w:val="22"/>
        </w:rPr>
      </w:pPr>
      <w:r>
        <w:rPr>
          <w:b/>
          <w:sz w:val="28"/>
          <w:szCs w:val="22"/>
        </w:rPr>
        <w:t xml:space="preserve">Adapter </w:t>
      </w:r>
    </w:p>
    <w:p w:rsidR="00650286" w:rsidRDefault="004E127E">
      <w:r>
        <w:t>Une fois les objectifs identifiés l’étape suivante consistera à penser la mise en œuvre des apprentissages. L’enseignant envisagera différentes variables qui permettront à l’élève d’entrer de manière efficace, progressive et de plus en plus autonome dans les apprentissages. Ainsi l’enseignant travaillera sur des variables liées :</w:t>
      </w:r>
    </w:p>
    <w:p w:rsidR="00650286" w:rsidRDefault="004E127E">
      <w:pPr>
        <w:pStyle w:val="Paragraphedeliste"/>
        <w:numPr>
          <w:ilvl w:val="0"/>
          <w:numId w:val="3"/>
        </w:numPr>
      </w:pPr>
      <w:r>
        <w:t>aux ressources matérielles (place de l’élève, matériel spécifique…)</w:t>
      </w:r>
    </w:p>
    <w:p w:rsidR="00650286" w:rsidRDefault="004E127E">
      <w:pPr>
        <w:pStyle w:val="Paragraphedeliste"/>
        <w:numPr>
          <w:ilvl w:val="0"/>
          <w:numId w:val="3"/>
        </w:numPr>
      </w:pPr>
      <w:r>
        <w:t>aux ressources humaines (AESH, partenaires de soins, tutorat…)</w:t>
      </w:r>
    </w:p>
    <w:p w:rsidR="00650286" w:rsidRDefault="004E127E">
      <w:pPr>
        <w:pStyle w:val="Paragraphedeliste"/>
        <w:numPr>
          <w:ilvl w:val="0"/>
          <w:numId w:val="3"/>
        </w:numPr>
      </w:pPr>
      <w:r>
        <w:t xml:space="preserve">à l’adaptation des moyens </w:t>
      </w:r>
      <w:r w:rsidR="009E415A">
        <w:t>(adaptation</w:t>
      </w:r>
      <w:r>
        <w:t xml:space="preserve"> des consignes, des supports…)</w:t>
      </w:r>
    </w:p>
    <w:p w:rsidR="00650286" w:rsidRDefault="004E127E">
      <w:pPr>
        <w:pStyle w:val="Paragraphedeliste"/>
        <w:numPr>
          <w:ilvl w:val="0"/>
          <w:numId w:val="3"/>
        </w:numPr>
      </w:pPr>
      <w:r>
        <w:t>à l’adaptation du parcours de l’élève (individualisation)</w:t>
      </w:r>
    </w:p>
    <w:p w:rsidR="00650286" w:rsidRDefault="004E127E">
      <w:pPr>
        <w:pStyle w:val="Paragraphedeliste"/>
        <w:numPr>
          <w:ilvl w:val="0"/>
          <w:numId w:val="3"/>
        </w:numPr>
      </w:pPr>
      <w:r>
        <w:t>à la motivation de l’élève</w:t>
      </w:r>
    </w:p>
    <w:p w:rsidR="007334B5" w:rsidRDefault="004E127E" w:rsidP="007334B5">
      <w:pPr>
        <w:pStyle w:val="Paragraphedeliste"/>
        <w:numPr>
          <w:ilvl w:val="0"/>
          <w:numId w:val="3"/>
        </w:numPr>
      </w:pPr>
      <w:proofErr w:type="gramStart"/>
      <w:r>
        <w:t>à</w:t>
      </w:r>
      <w:proofErr w:type="gramEnd"/>
      <w:r>
        <w:t xml:space="preserve"> l’étayage de l’enseignant (quand ? comment ? pour quelle activité ? quel « desétayage envisagé ?)</w:t>
      </w:r>
    </w:p>
    <w:p w:rsidR="00650286" w:rsidRDefault="004E127E" w:rsidP="007334B5">
      <w:pPr>
        <w:pStyle w:val="Paragraphedeliste"/>
        <w:numPr>
          <w:ilvl w:val="0"/>
          <w:numId w:val="3"/>
        </w:numPr>
      </w:pPr>
      <w:proofErr w:type="gramStart"/>
      <w:r>
        <w:t>au</w:t>
      </w:r>
      <w:proofErr w:type="gramEnd"/>
      <w:r>
        <w:t xml:space="preserve"> temps (organisation de la journée, disponibilité de l’élève…)</w:t>
      </w:r>
    </w:p>
    <w:tbl>
      <w:tblPr>
        <w:tblStyle w:val="Grilledutableau"/>
        <w:tblpPr w:leftFromText="141" w:rightFromText="141" w:vertAnchor="text" w:horzAnchor="margin" w:tblpY="10"/>
        <w:tblW w:w="5000" w:type="pct"/>
        <w:tblLook w:val="04A0" w:firstRow="1" w:lastRow="0" w:firstColumn="1" w:lastColumn="0" w:noHBand="0" w:noVBand="1"/>
      </w:tblPr>
      <w:tblGrid>
        <w:gridCol w:w="15388"/>
      </w:tblGrid>
      <w:tr w:rsidR="00650286">
        <w:tc>
          <w:tcPr>
            <w:tcW w:w="5000" w:type="pct"/>
          </w:tcPr>
          <w:p w:rsidR="00650286" w:rsidRDefault="004E127E">
            <w:r>
              <w:lastRenderedPageBreak/>
              <w:t>Projet pédagogique Individuel de …………………………………………………………</w:t>
            </w:r>
          </w:p>
          <w:p w:rsidR="00650286" w:rsidRDefault="00650286"/>
          <w:p w:rsidR="00650286" w:rsidRDefault="004E127E">
            <w:r>
              <w:t>Année scolaire : ……………………………………………………………………………………</w:t>
            </w:r>
          </w:p>
        </w:tc>
      </w:tr>
    </w:tbl>
    <w:p w:rsidR="00650286" w:rsidRDefault="00650286"/>
    <w:tbl>
      <w:tblPr>
        <w:tblStyle w:val="Grilledutableau"/>
        <w:tblpPr w:leftFromText="141" w:rightFromText="141" w:vertAnchor="text" w:horzAnchor="margin" w:tblpY="280"/>
        <w:tblW w:w="5000" w:type="pct"/>
        <w:tblLook w:val="04A0" w:firstRow="1" w:lastRow="0" w:firstColumn="1" w:lastColumn="0" w:noHBand="0" w:noVBand="1"/>
      </w:tblPr>
      <w:tblGrid>
        <w:gridCol w:w="5128"/>
        <w:gridCol w:w="5130"/>
        <w:gridCol w:w="5130"/>
      </w:tblGrid>
      <w:tr w:rsidR="00650286">
        <w:tc>
          <w:tcPr>
            <w:tcW w:w="5000" w:type="pct"/>
            <w:gridSpan w:val="3"/>
            <w:shd w:val="clear" w:color="auto" w:fill="B4C6E7" w:themeFill="accent1" w:themeFillTint="66"/>
          </w:tcPr>
          <w:p w:rsidR="00650286" w:rsidRDefault="004E127E">
            <w:pPr>
              <w:jc w:val="center"/>
              <w:rPr>
                <w:b/>
              </w:rPr>
            </w:pPr>
            <w:r>
              <w:rPr>
                <w:b/>
              </w:rPr>
              <w:t>Coordonnées des représentants légaux</w:t>
            </w:r>
          </w:p>
        </w:tc>
      </w:tr>
      <w:tr w:rsidR="00650286">
        <w:tc>
          <w:tcPr>
            <w:tcW w:w="1666" w:type="pct"/>
          </w:tcPr>
          <w:p w:rsidR="00650286" w:rsidRDefault="004E127E">
            <w:r>
              <w:t>Père </w:t>
            </w:r>
          </w:p>
        </w:tc>
        <w:tc>
          <w:tcPr>
            <w:tcW w:w="1667" w:type="pct"/>
          </w:tcPr>
          <w:p w:rsidR="00650286" w:rsidRDefault="004E127E">
            <w:r>
              <w:t>Mère </w:t>
            </w:r>
          </w:p>
        </w:tc>
        <w:tc>
          <w:tcPr>
            <w:tcW w:w="1667" w:type="pct"/>
          </w:tcPr>
          <w:p w:rsidR="00650286" w:rsidRDefault="004E127E">
            <w:r>
              <w:t>Autre responsable légal</w:t>
            </w:r>
          </w:p>
          <w:p w:rsidR="00650286" w:rsidRDefault="00650286"/>
        </w:tc>
      </w:tr>
      <w:tr w:rsidR="00650286">
        <w:tc>
          <w:tcPr>
            <w:tcW w:w="1666" w:type="pct"/>
          </w:tcPr>
          <w:p w:rsidR="00650286" w:rsidRDefault="004E127E">
            <w:r>
              <w:t>Adresse :</w:t>
            </w:r>
          </w:p>
        </w:tc>
        <w:tc>
          <w:tcPr>
            <w:tcW w:w="1667" w:type="pct"/>
          </w:tcPr>
          <w:p w:rsidR="00650286" w:rsidRDefault="004E127E">
            <w:r>
              <w:t>Adresse :</w:t>
            </w:r>
          </w:p>
        </w:tc>
        <w:tc>
          <w:tcPr>
            <w:tcW w:w="1667" w:type="pct"/>
          </w:tcPr>
          <w:p w:rsidR="00650286" w:rsidRDefault="004E127E">
            <w:r>
              <w:t>Adresse :</w:t>
            </w:r>
          </w:p>
          <w:p w:rsidR="00650286" w:rsidRDefault="00650286"/>
        </w:tc>
      </w:tr>
      <w:tr w:rsidR="00650286">
        <w:tc>
          <w:tcPr>
            <w:tcW w:w="1666" w:type="pct"/>
          </w:tcPr>
          <w:p w:rsidR="00650286" w:rsidRDefault="004E127E">
            <w:r>
              <w:t>Tel :</w:t>
            </w:r>
          </w:p>
          <w:p w:rsidR="00650286" w:rsidRDefault="004E127E">
            <w:r>
              <w:t>Courriel :</w:t>
            </w:r>
          </w:p>
        </w:tc>
        <w:tc>
          <w:tcPr>
            <w:tcW w:w="1667" w:type="pct"/>
          </w:tcPr>
          <w:p w:rsidR="00650286" w:rsidRDefault="004E127E">
            <w:r>
              <w:t>Tel :</w:t>
            </w:r>
          </w:p>
          <w:p w:rsidR="00650286" w:rsidRDefault="004E127E">
            <w:r>
              <w:t>Courriel :</w:t>
            </w:r>
          </w:p>
        </w:tc>
        <w:tc>
          <w:tcPr>
            <w:tcW w:w="1667" w:type="pct"/>
          </w:tcPr>
          <w:p w:rsidR="00650286" w:rsidRDefault="004E127E">
            <w:r>
              <w:t>Tel :</w:t>
            </w:r>
          </w:p>
          <w:p w:rsidR="00650286" w:rsidRDefault="004E127E">
            <w:r>
              <w:t>Courriel :</w:t>
            </w:r>
          </w:p>
        </w:tc>
      </w:tr>
    </w:tbl>
    <w:p w:rsidR="00650286" w:rsidRDefault="00650286"/>
    <w:p w:rsidR="00650286" w:rsidRDefault="00650286"/>
    <w:tbl>
      <w:tblPr>
        <w:tblStyle w:val="Grilledutableau"/>
        <w:tblW w:w="5000" w:type="pct"/>
        <w:tblLook w:val="04A0" w:firstRow="1" w:lastRow="0" w:firstColumn="1" w:lastColumn="0" w:noHBand="0" w:noVBand="1"/>
      </w:tblPr>
      <w:tblGrid>
        <w:gridCol w:w="15388"/>
      </w:tblGrid>
      <w:tr w:rsidR="00650286">
        <w:tc>
          <w:tcPr>
            <w:tcW w:w="5000" w:type="pct"/>
            <w:shd w:val="clear" w:color="auto" w:fill="B4C6E7" w:themeFill="accent1" w:themeFillTint="66"/>
          </w:tcPr>
          <w:p w:rsidR="00650286" w:rsidRDefault="004E127E">
            <w:pPr>
              <w:jc w:val="center"/>
              <w:rPr>
                <w:b/>
              </w:rPr>
            </w:pPr>
            <w:r>
              <w:rPr>
                <w:b/>
              </w:rPr>
              <w:t>Eléments liés à la scolarisation</w:t>
            </w:r>
          </w:p>
        </w:tc>
      </w:tr>
      <w:tr w:rsidR="00650286">
        <w:tc>
          <w:tcPr>
            <w:tcW w:w="5000" w:type="pct"/>
          </w:tcPr>
          <w:p w:rsidR="00650286" w:rsidRDefault="004E127E">
            <w:r>
              <w:t>Etablissement scolaire :</w:t>
            </w:r>
          </w:p>
          <w:p w:rsidR="00650286" w:rsidRDefault="00650286"/>
          <w:p w:rsidR="00650286" w:rsidRDefault="004E127E">
            <w:r>
              <w:t>Classe :</w:t>
            </w:r>
          </w:p>
          <w:p w:rsidR="00650286" w:rsidRDefault="00650286"/>
          <w:p w:rsidR="00650286" w:rsidRDefault="004E127E">
            <w:r>
              <w:t>Dispositif :</w:t>
            </w:r>
          </w:p>
          <w:p w:rsidR="00650286" w:rsidRDefault="00650286"/>
        </w:tc>
      </w:tr>
      <w:tr w:rsidR="00650286">
        <w:trPr>
          <w:trHeight w:val="979"/>
        </w:trPr>
        <w:tc>
          <w:tcPr>
            <w:tcW w:w="5000" w:type="pct"/>
          </w:tcPr>
          <w:p w:rsidR="00650286" w:rsidRDefault="004E127E">
            <w:r>
              <w:t>Nom et coordonnées de l’ERSH :</w:t>
            </w:r>
          </w:p>
          <w:p w:rsidR="00650286" w:rsidRDefault="004E127E">
            <w:r>
              <w:t>Tel :</w:t>
            </w:r>
          </w:p>
          <w:p w:rsidR="00650286" w:rsidRDefault="004E127E">
            <w:r>
              <w:t>Courriel :</w:t>
            </w:r>
          </w:p>
          <w:p w:rsidR="00650286" w:rsidRDefault="00650286"/>
        </w:tc>
      </w:tr>
    </w:tbl>
    <w:p w:rsidR="00650286" w:rsidRDefault="00650286"/>
    <w:tbl>
      <w:tblPr>
        <w:tblStyle w:val="Grilledutableau"/>
        <w:tblW w:w="5000" w:type="pct"/>
        <w:tblLook w:val="04A0" w:firstRow="1" w:lastRow="0" w:firstColumn="1" w:lastColumn="0" w:noHBand="0" w:noVBand="1"/>
      </w:tblPr>
      <w:tblGrid>
        <w:gridCol w:w="7694"/>
        <w:gridCol w:w="7694"/>
      </w:tblGrid>
      <w:tr w:rsidR="00650286">
        <w:tc>
          <w:tcPr>
            <w:tcW w:w="5000" w:type="pct"/>
            <w:gridSpan w:val="2"/>
            <w:shd w:val="clear" w:color="auto" w:fill="B4C6E7" w:themeFill="accent1" w:themeFillTint="66"/>
          </w:tcPr>
          <w:p w:rsidR="00650286" w:rsidRDefault="004E127E">
            <w:pPr>
              <w:jc w:val="center"/>
              <w:rPr>
                <w:b/>
              </w:rPr>
            </w:pPr>
            <w:r>
              <w:rPr>
                <w:b/>
              </w:rPr>
              <w:t>Parcours de scolarisation</w:t>
            </w:r>
          </w:p>
        </w:tc>
      </w:tr>
      <w:tr w:rsidR="00650286">
        <w:tc>
          <w:tcPr>
            <w:tcW w:w="2500" w:type="pct"/>
            <w:shd w:val="clear" w:color="auto" w:fill="D9E2F3" w:themeFill="accent1" w:themeFillTint="33"/>
          </w:tcPr>
          <w:p w:rsidR="00650286" w:rsidRDefault="004E127E">
            <w:pPr>
              <w:jc w:val="center"/>
              <w:rPr>
                <w:b/>
              </w:rPr>
            </w:pPr>
            <w:r>
              <w:rPr>
                <w:b/>
              </w:rPr>
              <w:t>Années scolaires</w:t>
            </w:r>
          </w:p>
        </w:tc>
        <w:tc>
          <w:tcPr>
            <w:tcW w:w="2500" w:type="pct"/>
            <w:shd w:val="clear" w:color="auto" w:fill="D9E2F3" w:themeFill="accent1" w:themeFillTint="33"/>
          </w:tcPr>
          <w:p w:rsidR="00650286" w:rsidRDefault="004E127E">
            <w:pPr>
              <w:jc w:val="center"/>
              <w:rPr>
                <w:b/>
              </w:rPr>
            </w:pPr>
            <w:r>
              <w:rPr>
                <w:b/>
              </w:rPr>
              <w:t>Scolarisation</w:t>
            </w:r>
          </w:p>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bl>
    <w:p w:rsidR="00650286" w:rsidRDefault="00650286"/>
    <w:tbl>
      <w:tblPr>
        <w:tblStyle w:val="Grilledutableau"/>
        <w:tblW w:w="5000" w:type="pct"/>
        <w:tblLook w:val="04A0" w:firstRow="1" w:lastRow="0" w:firstColumn="1" w:lastColumn="0" w:noHBand="0" w:noVBand="1"/>
      </w:tblPr>
      <w:tblGrid>
        <w:gridCol w:w="7694"/>
        <w:gridCol w:w="7694"/>
      </w:tblGrid>
      <w:tr w:rsidR="00650286">
        <w:tc>
          <w:tcPr>
            <w:tcW w:w="5000" w:type="pct"/>
            <w:gridSpan w:val="2"/>
            <w:shd w:val="clear" w:color="auto" w:fill="B4C6E7" w:themeFill="accent1" w:themeFillTint="66"/>
          </w:tcPr>
          <w:p w:rsidR="00650286" w:rsidRDefault="004E127E">
            <w:pPr>
              <w:jc w:val="center"/>
              <w:rPr>
                <w:b/>
              </w:rPr>
            </w:pPr>
            <w:r>
              <w:rPr>
                <w:b/>
              </w:rPr>
              <w:lastRenderedPageBreak/>
              <w:t>Accompagnements et soins</w:t>
            </w:r>
          </w:p>
        </w:tc>
      </w:tr>
      <w:tr w:rsidR="00650286">
        <w:tc>
          <w:tcPr>
            <w:tcW w:w="2500" w:type="pct"/>
            <w:shd w:val="clear" w:color="auto" w:fill="D9E2F3" w:themeFill="accent1" w:themeFillTint="33"/>
          </w:tcPr>
          <w:p w:rsidR="00650286" w:rsidRDefault="004E127E">
            <w:pPr>
              <w:jc w:val="center"/>
              <w:rPr>
                <w:b/>
              </w:rPr>
            </w:pPr>
            <w:r>
              <w:rPr>
                <w:b/>
              </w:rPr>
              <w:t>Nom des partenaires</w:t>
            </w:r>
          </w:p>
        </w:tc>
        <w:tc>
          <w:tcPr>
            <w:tcW w:w="2500" w:type="pct"/>
            <w:shd w:val="clear" w:color="auto" w:fill="D9E2F3" w:themeFill="accent1" w:themeFillTint="33"/>
          </w:tcPr>
          <w:p w:rsidR="00650286" w:rsidRDefault="004E127E">
            <w:pPr>
              <w:jc w:val="center"/>
              <w:rPr>
                <w:b/>
              </w:rPr>
            </w:pPr>
            <w:r>
              <w:rPr>
                <w:b/>
              </w:rPr>
              <w:t>Coordonnées/fréquence/horaires</w:t>
            </w:r>
          </w:p>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r w:rsidR="00650286">
        <w:tc>
          <w:tcPr>
            <w:tcW w:w="2500" w:type="pct"/>
          </w:tcPr>
          <w:p w:rsidR="00650286" w:rsidRDefault="00650286"/>
        </w:tc>
        <w:tc>
          <w:tcPr>
            <w:tcW w:w="2500" w:type="pct"/>
          </w:tcPr>
          <w:p w:rsidR="00650286" w:rsidRDefault="00650286"/>
        </w:tc>
      </w:tr>
    </w:tbl>
    <w:p w:rsidR="00650286" w:rsidRDefault="00650286"/>
    <w:p w:rsidR="00650286" w:rsidRDefault="00650286">
      <w:pPr>
        <w:ind w:firstLine="708"/>
      </w:pPr>
    </w:p>
    <w:tbl>
      <w:tblPr>
        <w:tblStyle w:val="Grilledutableau"/>
        <w:tblW w:w="5000" w:type="pct"/>
        <w:shd w:val="clear" w:color="auto" w:fill="B4C6E7" w:themeFill="accent1" w:themeFillTint="66"/>
        <w:tblLook w:val="04A0" w:firstRow="1" w:lastRow="0" w:firstColumn="1" w:lastColumn="0" w:noHBand="0" w:noVBand="1"/>
      </w:tblPr>
      <w:tblGrid>
        <w:gridCol w:w="15388"/>
      </w:tblGrid>
      <w:tr w:rsidR="00650286">
        <w:tc>
          <w:tcPr>
            <w:tcW w:w="5000" w:type="pct"/>
            <w:shd w:val="clear" w:color="auto" w:fill="B4C6E7" w:themeFill="accent1" w:themeFillTint="66"/>
          </w:tcPr>
          <w:p w:rsidR="00650286" w:rsidRDefault="004E127E">
            <w:pPr>
              <w:jc w:val="center"/>
              <w:rPr>
                <w:b/>
              </w:rPr>
            </w:pPr>
            <w:r>
              <w:rPr>
                <w:b/>
              </w:rPr>
              <w:t>Emploi du temps de l’élève</w:t>
            </w:r>
          </w:p>
        </w:tc>
      </w:tr>
    </w:tbl>
    <w:p w:rsidR="00650286" w:rsidRDefault="00650286"/>
    <w:tbl>
      <w:tblPr>
        <w:tblStyle w:val="Grilledutableau"/>
        <w:tblW w:w="5000" w:type="pct"/>
        <w:tblLook w:val="04A0" w:firstRow="1" w:lastRow="0" w:firstColumn="1" w:lastColumn="0" w:noHBand="0" w:noVBand="1"/>
      </w:tblPr>
      <w:tblGrid>
        <w:gridCol w:w="2360"/>
        <w:gridCol w:w="2563"/>
        <w:gridCol w:w="2570"/>
        <w:gridCol w:w="2678"/>
        <w:gridCol w:w="2539"/>
        <w:gridCol w:w="2678"/>
      </w:tblGrid>
      <w:tr w:rsidR="00650286">
        <w:tc>
          <w:tcPr>
            <w:tcW w:w="767" w:type="pct"/>
          </w:tcPr>
          <w:p w:rsidR="00650286" w:rsidRDefault="00650286">
            <w:pPr>
              <w:jc w:val="center"/>
              <w:rPr>
                <w:b/>
              </w:rPr>
            </w:pPr>
          </w:p>
        </w:tc>
        <w:tc>
          <w:tcPr>
            <w:tcW w:w="833" w:type="pct"/>
          </w:tcPr>
          <w:p w:rsidR="00650286" w:rsidRDefault="004E127E">
            <w:pPr>
              <w:jc w:val="center"/>
              <w:rPr>
                <w:b/>
              </w:rPr>
            </w:pPr>
            <w:r>
              <w:rPr>
                <w:b/>
              </w:rPr>
              <w:t>Lundi</w:t>
            </w:r>
          </w:p>
        </w:tc>
        <w:tc>
          <w:tcPr>
            <w:tcW w:w="835" w:type="pct"/>
          </w:tcPr>
          <w:p w:rsidR="00650286" w:rsidRDefault="004E127E">
            <w:pPr>
              <w:jc w:val="center"/>
              <w:rPr>
                <w:b/>
              </w:rPr>
            </w:pPr>
            <w:r>
              <w:rPr>
                <w:b/>
              </w:rPr>
              <w:t>Mardi</w:t>
            </w:r>
          </w:p>
        </w:tc>
        <w:tc>
          <w:tcPr>
            <w:tcW w:w="870" w:type="pct"/>
          </w:tcPr>
          <w:p w:rsidR="00650286" w:rsidRDefault="004E127E">
            <w:pPr>
              <w:jc w:val="center"/>
              <w:rPr>
                <w:b/>
              </w:rPr>
            </w:pPr>
            <w:r>
              <w:rPr>
                <w:b/>
              </w:rPr>
              <w:t>Mercredi</w:t>
            </w:r>
          </w:p>
        </w:tc>
        <w:tc>
          <w:tcPr>
            <w:tcW w:w="825" w:type="pct"/>
          </w:tcPr>
          <w:p w:rsidR="00650286" w:rsidRDefault="004E127E">
            <w:pPr>
              <w:jc w:val="center"/>
              <w:rPr>
                <w:b/>
              </w:rPr>
            </w:pPr>
            <w:r>
              <w:rPr>
                <w:b/>
              </w:rPr>
              <w:t>Jeudi</w:t>
            </w:r>
          </w:p>
        </w:tc>
        <w:tc>
          <w:tcPr>
            <w:tcW w:w="871" w:type="pct"/>
          </w:tcPr>
          <w:p w:rsidR="00650286" w:rsidRDefault="004E127E">
            <w:pPr>
              <w:jc w:val="center"/>
              <w:rPr>
                <w:b/>
              </w:rPr>
            </w:pPr>
            <w:r>
              <w:rPr>
                <w:b/>
              </w:rPr>
              <w:t>Vendredi</w:t>
            </w:r>
          </w:p>
        </w:tc>
      </w:tr>
      <w:tr w:rsidR="00650286">
        <w:tc>
          <w:tcPr>
            <w:tcW w:w="767" w:type="pct"/>
          </w:tcPr>
          <w:p w:rsidR="00650286" w:rsidRDefault="004E127E">
            <w:r>
              <w:t>Matin</w:t>
            </w:r>
          </w:p>
          <w:p w:rsidR="00650286" w:rsidRDefault="00650286"/>
          <w:p w:rsidR="00650286" w:rsidRDefault="00650286"/>
          <w:p w:rsidR="00650286" w:rsidRDefault="00650286"/>
          <w:p w:rsidR="00650286" w:rsidRDefault="00650286"/>
          <w:p w:rsidR="00650286" w:rsidRDefault="00650286"/>
        </w:tc>
        <w:tc>
          <w:tcPr>
            <w:tcW w:w="833" w:type="pct"/>
          </w:tcPr>
          <w:p w:rsidR="00650286" w:rsidRDefault="00650286"/>
        </w:tc>
        <w:tc>
          <w:tcPr>
            <w:tcW w:w="835" w:type="pct"/>
          </w:tcPr>
          <w:p w:rsidR="00650286" w:rsidRDefault="00650286"/>
        </w:tc>
        <w:tc>
          <w:tcPr>
            <w:tcW w:w="870" w:type="pct"/>
          </w:tcPr>
          <w:p w:rsidR="00650286" w:rsidRDefault="00650286"/>
        </w:tc>
        <w:tc>
          <w:tcPr>
            <w:tcW w:w="825" w:type="pct"/>
          </w:tcPr>
          <w:p w:rsidR="00650286" w:rsidRDefault="00650286"/>
        </w:tc>
        <w:tc>
          <w:tcPr>
            <w:tcW w:w="871" w:type="pct"/>
          </w:tcPr>
          <w:p w:rsidR="00650286" w:rsidRDefault="00650286"/>
        </w:tc>
      </w:tr>
      <w:tr w:rsidR="00650286">
        <w:tc>
          <w:tcPr>
            <w:tcW w:w="5000" w:type="pct"/>
            <w:gridSpan w:val="6"/>
            <w:shd w:val="clear" w:color="auto" w:fill="D9E2F3" w:themeFill="accent1" w:themeFillTint="33"/>
          </w:tcPr>
          <w:p w:rsidR="00650286" w:rsidRDefault="00650286"/>
        </w:tc>
      </w:tr>
      <w:tr w:rsidR="00650286">
        <w:tc>
          <w:tcPr>
            <w:tcW w:w="767" w:type="pct"/>
          </w:tcPr>
          <w:p w:rsidR="00650286" w:rsidRDefault="004E127E">
            <w:r>
              <w:t>Après-midi</w:t>
            </w:r>
          </w:p>
          <w:p w:rsidR="00650286" w:rsidRDefault="00650286"/>
          <w:p w:rsidR="00650286" w:rsidRDefault="00650286"/>
          <w:p w:rsidR="00650286" w:rsidRDefault="00650286"/>
          <w:p w:rsidR="00650286" w:rsidRDefault="00650286"/>
          <w:p w:rsidR="00650286" w:rsidRDefault="00650286"/>
        </w:tc>
        <w:tc>
          <w:tcPr>
            <w:tcW w:w="833" w:type="pct"/>
          </w:tcPr>
          <w:p w:rsidR="00650286" w:rsidRDefault="00650286"/>
        </w:tc>
        <w:tc>
          <w:tcPr>
            <w:tcW w:w="835" w:type="pct"/>
          </w:tcPr>
          <w:p w:rsidR="00650286" w:rsidRDefault="00650286"/>
        </w:tc>
        <w:tc>
          <w:tcPr>
            <w:tcW w:w="870" w:type="pct"/>
          </w:tcPr>
          <w:p w:rsidR="00650286" w:rsidRDefault="00650286"/>
        </w:tc>
        <w:tc>
          <w:tcPr>
            <w:tcW w:w="825" w:type="pct"/>
          </w:tcPr>
          <w:p w:rsidR="00650286" w:rsidRDefault="00650286"/>
        </w:tc>
        <w:tc>
          <w:tcPr>
            <w:tcW w:w="871" w:type="pct"/>
          </w:tcPr>
          <w:p w:rsidR="00650286" w:rsidRDefault="00650286"/>
        </w:tc>
      </w:tr>
    </w:tbl>
    <w:p w:rsidR="00650286" w:rsidRDefault="00650286"/>
    <w:tbl>
      <w:tblPr>
        <w:tblStyle w:val="Grilledutableau"/>
        <w:tblW w:w="5000" w:type="pct"/>
        <w:tblLook w:val="04A0" w:firstRow="1" w:lastRow="0" w:firstColumn="1" w:lastColumn="0" w:noHBand="0" w:noVBand="1"/>
      </w:tblPr>
      <w:tblGrid>
        <w:gridCol w:w="15388"/>
      </w:tblGrid>
      <w:tr w:rsidR="00650286">
        <w:tc>
          <w:tcPr>
            <w:tcW w:w="5000" w:type="pct"/>
            <w:shd w:val="clear" w:color="auto" w:fill="B4C6E7" w:themeFill="accent1" w:themeFillTint="66"/>
          </w:tcPr>
          <w:p w:rsidR="00650286" w:rsidRDefault="004E127E">
            <w:pPr>
              <w:jc w:val="center"/>
              <w:rPr>
                <w:b/>
              </w:rPr>
            </w:pPr>
            <w:r>
              <w:rPr>
                <w:b/>
              </w:rPr>
              <w:t>Transp</w:t>
            </w:r>
            <w:r>
              <w:rPr>
                <w:b/>
                <w:shd w:val="clear" w:color="auto" w:fill="B4C6E7" w:themeFill="accent1" w:themeFillTint="66"/>
              </w:rPr>
              <w:t>ort</w:t>
            </w:r>
          </w:p>
        </w:tc>
      </w:tr>
      <w:tr w:rsidR="00650286">
        <w:tc>
          <w:tcPr>
            <w:tcW w:w="5000" w:type="pct"/>
          </w:tcPr>
          <w:p w:rsidR="00650286" w:rsidRDefault="004E127E">
            <w:r>
              <w:t>Coordonnées de la société de taxi :</w:t>
            </w:r>
          </w:p>
          <w:p w:rsidR="00650286" w:rsidRDefault="00650286"/>
          <w:p w:rsidR="00650286" w:rsidRDefault="00650286"/>
        </w:tc>
      </w:tr>
      <w:tr w:rsidR="00650286">
        <w:tc>
          <w:tcPr>
            <w:tcW w:w="5000" w:type="pct"/>
          </w:tcPr>
          <w:p w:rsidR="00650286" w:rsidRDefault="004E127E">
            <w:r>
              <w:t>Chauffeur(s) :</w:t>
            </w:r>
          </w:p>
          <w:p w:rsidR="00650286" w:rsidRDefault="00650286"/>
          <w:p w:rsidR="00650286" w:rsidRDefault="00650286"/>
        </w:tc>
      </w:tr>
    </w:tbl>
    <w:p w:rsidR="00650286" w:rsidRDefault="00650286"/>
    <w:p w:rsidR="00650286" w:rsidRDefault="00650286"/>
    <w:tbl>
      <w:tblPr>
        <w:tblStyle w:val="Grilledutableau"/>
        <w:tblW w:w="5000" w:type="pct"/>
        <w:tblLook w:val="04A0" w:firstRow="1" w:lastRow="0" w:firstColumn="1" w:lastColumn="0" w:noHBand="0" w:noVBand="1"/>
      </w:tblPr>
      <w:tblGrid>
        <w:gridCol w:w="15388"/>
      </w:tblGrid>
      <w:tr w:rsidR="00650286">
        <w:tc>
          <w:tcPr>
            <w:tcW w:w="5000" w:type="pct"/>
            <w:shd w:val="clear" w:color="auto" w:fill="B4C6E7" w:themeFill="accent1" w:themeFillTint="66"/>
          </w:tcPr>
          <w:p w:rsidR="00650286" w:rsidRDefault="004E127E">
            <w:pPr>
              <w:jc w:val="center"/>
              <w:rPr>
                <w:b/>
              </w:rPr>
            </w:pPr>
            <w:r>
              <w:rPr>
                <w:b/>
              </w:rPr>
              <w:t xml:space="preserve">Observations supplémentaires (MPA, </w:t>
            </w:r>
            <w:proofErr w:type="spellStart"/>
            <w:proofErr w:type="gramStart"/>
            <w:r>
              <w:rPr>
                <w:b/>
              </w:rPr>
              <w:t>AESHi</w:t>
            </w:r>
            <w:proofErr w:type="spellEnd"/>
            <w:r>
              <w:rPr>
                <w:b/>
              </w:rPr>
              <w:t> ,</w:t>
            </w:r>
            <w:proofErr w:type="gramEnd"/>
            <w:r>
              <w:rPr>
                <w:b/>
              </w:rPr>
              <w:t xml:space="preserve"> orientation envisagée… ?)</w:t>
            </w:r>
          </w:p>
        </w:tc>
      </w:tr>
      <w:tr w:rsidR="00650286">
        <w:tc>
          <w:tcPr>
            <w:tcW w:w="5000" w:type="pct"/>
          </w:tcPr>
          <w:p w:rsidR="00650286" w:rsidRDefault="00650286"/>
          <w:p w:rsidR="00650286" w:rsidRDefault="00650286"/>
          <w:p w:rsidR="00650286" w:rsidRDefault="00650286"/>
          <w:p w:rsidR="00650286" w:rsidRDefault="00650286"/>
          <w:p w:rsidR="00650286" w:rsidRDefault="00650286"/>
        </w:tc>
      </w:tr>
    </w:tbl>
    <w:p w:rsidR="00650286" w:rsidRDefault="00650286"/>
    <w:p w:rsidR="00650286" w:rsidRDefault="00650286">
      <w:pPr>
        <w:rPr>
          <w:rFonts w:ascii="Arial" w:hAnsi="Arial" w:cs="Arial"/>
          <w:u w:val="single"/>
        </w:rPr>
        <w:sectPr w:rsidR="00650286" w:rsidSect="007334B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142" w:left="720" w:header="708" w:footer="708" w:gutter="0"/>
          <w:cols w:space="708"/>
          <w:docGrid w:linePitch="360"/>
        </w:sectPr>
      </w:pPr>
    </w:p>
    <w:p w:rsidR="00650286" w:rsidRDefault="00650286">
      <w:pPr>
        <w:rPr>
          <w:rFonts w:ascii="Arial" w:hAnsi="Arial" w:cs="Arial"/>
          <w:u w:val="single"/>
        </w:rPr>
      </w:pPr>
    </w:p>
    <w:p w:rsidR="00650286" w:rsidRDefault="00650286">
      <w:pPr>
        <w:rPr>
          <w:rFonts w:ascii="Arial" w:hAnsi="Arial" w:cs="Arial"/>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650286">
        <w:tc>
          <w:tcPr>
            <w:tcW w:w="10490" w:type="dxa"/>
            <w:shd w:val="clear" w:color="auto" w:fill="D5DCE4" w:themeFill="text2" w:themeFillTint="33"/>
            <w:vAlign w:val="center"/>
          </w:tcPr>
          <w:p w:rsidR="00650286" w:rsidRDefault="004E127E">
            <w:pPr>
              <w:jc w:val="center"/>
              <w:rPr>
                <w:rFonts w:ascii="Arial" w:hAnsi="Arial" w:cs="Arial"/>
                <w:b/>
                <w:bCs/>
              </w:rPr>
            </w:pPr>
            <w:r>
              <w:rPr>
                <w:rFonts w:ascii="Arial" w:hAnsi="Arial" w:cs="Arial"/>
                <w:b/>
                <w:bCs/>
              </w:rPr>
              <w:t>MATHEMATIQUES</w:t>
            </w:r>
          </w:p>
        </w:tc>
      </w:tr>
      <w:tr w:rsidR="00650286">
        <w:tc>
          <w:tcPr>
            <w:tcW w:w="10490" w:type="dxa"/>
            <w:shd w:val="clear" w:color="auto" w:fill="D5DCE4" w:themeFill="text2" w:themeFillTint="33"/>
            <w:vAlign w:val="center"/>
          </w:tcPr>
          <w:p w:rsidR="00650286" w:rsidRDefault="004E127E">
            <w:pPr>
              <w:jc w:val="center"/>
              <w:rPr>
                <w:rFonts w:ascii="Arial" w:hAnsi="Arial" w:cs="Arial"/>
                <w:b/>
                <w:bCs/>
              </w:rPr>
            </w:pPr>
            <w:r>
              <w:rPr>
                <w:rFonts w:ascii="Arial" w:hAnsi="Arial" w:cs="Arial"/>
                <w:b/>
                <w:bCs/>
              </w:rPr>
              <w:t>Points d’appuis/ centres d’intérêt/compétences acquises dans le domaine</w:t>
            </w:r>
          </w:p>
        </w:tc>
      </w:tr>
      <w:tr w:rsidR="00650286">
        <w:trPr>
          <w:trHeight w:val="848"/>
        </w:trPr>
        <w:tc>
          <w:tcPr>
            <w:tcW w:w="10490" w:type="dxa"/>
            <w:vAlign w:val="center"/>
          </w:tcPr>
          <w:p w:rsidR="00650286" w:rsidRDefault="00650286">
            <w:pPr>
              <w:rPr>
                <w:rFonts w:ascii="Arial" w:hAnsi="Arial" w:cs="Arial"/>
                <w:u w:val="single"/>
              </w:rPr>
            </w:pPr>
          </w:p>
        </w:tc>
      </w:tr>
      <w:tr w:rsidR="00650286">
        <w:trPr>
          <w:trHeight w:val="193"/>
        </w:trPr>
        <w:tc>
          <w:tcPr>
            <w:tcW w:w="10490" w:type="dxa"/>
            <w:vAlign w:val="center"/>
          </w:tcPr>
          <w:p w:rsidR="00650286" w:rsidRDefault="004E127E">
            <w:pPr>
              <w:jc w:val="center"/>
              <w:rPr>
                <w:rFonts w:ascii="Arial" w:hAnsi="Arial" w:cs="Arial"/>
                <w:b/>
              </w:rPr>
            </w:pPr>
            <w:r>
              <w:rPr>
                <w:rFonts w:ascii="Arial" w:hAnsi="Arial" w:cs="Arial"/>
                <w:b/>
              </w:rPr>
              <w:t>Vigilance(s)/attention(s) particulière(s)</w:t>
            </w:r>
          </w:p>
        </w:tc>
      </w:tr>
      <w:tr w:rsidR="00650286">
        <w:trPr>
          <w:trHeight w:val="848"/>
        </w:trPr>
        <w:tc>
          <w:tcPr>
            <w:tcW w:w="10490" w:type="dxa"/>
            <w:vAlign w:val="center"/>
          </w:tcPr>
          <w:p w:rsidR="00650286" w:rsidRDefault="00650286">
            <w:pPr>
              <w:rPr>
                <w:rFonts w:ascii="Arial" w:hAnsi="Arial" w:cs="Arial"/>
                <w:sz w:val="28"/>
                <w:u w:val="single"/>
              </w:rPr>
            </w:pPr>
          </w:p>
        </w:tc>
      </w:tr>
    </w:tbl>
    <w:tbl>
      <w:tblPr>
        <w:tblStyle w:val="Grilledutableau"/>
        <w:tblW w:w="0" w:type="auto"/>
        <w:tblInd w:w="-5" w:type="dxa"/>
        <w:tblLook w:val="04A0" w:firstRow="1" w:lastRow="0" w:firstColumn="1" w:lastColumn="0" w:noHBand="0" w:noVBand="1"/>
      </w:tblPr>
      <w:tblGrid>
        <w:gridCol w:w="1170"/>
        <w:gridCol w:w="4544"/>
        <w:gridCol w:w="4747"/>
      </w:tblGrid>
      <w:tr w:rsidR="00650286">
        <w:tc>
          <w:tcPr>
            <w:tcW w:w="10461" w:type="dxa"/>
            <w:gridSpan w:val="3"/>
            <w:shd w:val="clear" w:color="auto" w:fill="ACB9CA" w:themeFill="text2" w:themeFillTint="66"/>
          </w:tcPr>
          <w:p w:rsidR="00650286" w:rsidRDefault="004E127E">
            <w:pPr>
              <w:jc w:val="center"/>
              <w:rPr>
                <w:b/>
                <w:sz w:val="24"/>
                <w:szCs w:val="24"/>
              </w:rPr>
            </w:pPr>
            <w:r>
              <w:rPr>
                <w:b/>
                <w:sz w:val="24"/>
                <w:szCs w:val="24"/>
              </w:rPr>
              <w:t>Priorités dégagées pour la période du</w:t>
            </w:r>
            <w:proofErr w:type="gramStart"/>
            <w:r>
              <w:rPr>
                <w:b/>
                <w:sz w:val="24"/>
                <w:szCs w:val="24"/>
              </w:rPr>
              <w:t xml:space="preserve"> ….</w:t>
            </w:r>
            <w:proofErr w:type="gramEnd"/>
            <w:r>
              <w:rPr>
                <w:b/>
                <w:sz w:val="24"/>
                <w:szCs w:val="24"/>
              </w:rPr>
              <w:t>.au …..</w:t>
            </w:r>
          </w:p>
        </w:tc>
      </w:tr>
      <w:tr w:rsidR="00650286">
        <w:trPr>
          <w:trHeight w:val="700"/>
        </w:trPr>
        <w:tc>
          <w:tcPr>
            <w:tcW w:w="1170" w:type="dxa"/>
          </w:tcPr>
          <w:p w:rsidR="00650286" w:rsidRDefault="00650286">
            <w:pPr>
              <w:rPr>
                <w:sz w:val="24"/>
                <w:szCs w:val="24"/>
              </w:rPr>
            </w:pPr>
          </w:p>
        </w:tc>
        <w:tc>
          <w:tcPr>
            <w:tcW w:w="4544" w:type="dxa"/>
          </w:tcPr>
          <w:p w:rsidR="00650286" w:rsidRDefault="004E127E">
            <w:pPr>
              <w:tabs>
                <w:tab w:val="left" w:pos="2250"/>
              </w:tabs>
              <w:jc w:val="center"/>
              <w:rPr>
                <w:sz w:val="24"/>
                <w:szCs w:val="24"/>
              </w:rPr>
            </w:pPr>
            <w:r>
              <w:rPr>
                <w:sz w:val="24"/>
                <w:szCs w:val="24"/>
              </w:rPr>
              <w:t>En classe</w:t>
            </w:r>
          </w:p>
        </w:tc>
        <w:tc>
          <w:tcPr>
            <w:tcW w:w="4747" w:type="dxa"/>
          </w:tcPr>
          <w:p w:rsidR="00650286" w:rsidRDefault="004E127E">
            <w:pPr>
              <w:jc w:val="center"/>
              <w:rPr>
                <w:sz w:val="24"/>
                <w:szCs w:val="24"/>
              </w:rPr>
            </w:pPr>
            <w:r>
              <w:rPr>
                <w:sz w:val="24"/>
                <w:szCs w:val="24"/>
              </w:rPr>
              <w:t>Au sein du dispositif</w:t>
            </w:r>
          </w:p>
        </w:tc>
      </w:tr>
      <w:tr w:rsidR="00650286">
        <w:trPr>
          <w:cantSplit/>
          <w:trHeight w:val="1688"/>
        </w:trPr>
        <w:tc>
          <w:tcPr>
            <w:tcW w:w="1170" w:type="dxa"/>
            <w:textDirection w:val="btLr"/>
          </w:tcPr>
          <w:p w:rsidR="00650286" w:rsidRDefault="004E127E">
            <w:pPr>
              <w:ind w:left="113" w:right="113"/>
              <w:jc w:val="center"/>
              <w:rPr>
                <w:sz w:val="24"/>
                <w:szCs w:val="24"/>
              </w:rPr>
            </w:pPr>
            <w:r>
              <w:rPr>
                <w:sz w:val="24"/>
                <w:szCs w:val="24"/>
              </w:rPr>
              <w:t>Compétences visées</w:t>
            </w:r>
          </w:p>
        </w:tc>
        <w:tc>
          <w:tcPr>
            <w:tcW w:w="4544" w:type="dxa"/>
          </w:tcPr>
          <w:p w:rsidR="00650286" w:rsidRDefault="00650286">
            <w:pPr>
              <w:rPr>
                <w:sz w:val="24"/>
                <w:szCs w:val="24"/>
              </w:rPr>
            </w:pPr>
          </w:p>
        </w:tc>
        <w:tc>
          <w:tcPr>
            <w:tcW w:w="4747" w:type="dxa"/>
          </w:tcPr>
          <w:p w:rsidR="00650286" w:rsidRDefault="00650286">
            <w:pPr>
              <w:rPr>
                <w:sz w:val="24"/>
                <w:szCs w:val="24"/>
              </w:rPr>
            </w:pPr>
          </w:p>
        </w:tc>
      </w:tr>
      <w:tr w:rsidR="00650286">
        <w:trPr>
          <w:cantSplit/>
          <w:trHeight w:val="1851"/>
        </w:trPr>
        <w:tc>
          <w:tcPr>
            <w:tcW w:w="1170" w:type="dxa"/>
            <w:textDirection w:val="btLr"/>
          </w:tcPr>
          <w:p w:rsidR="00650286" w:rsidRDefault="004E127E">
            <w:pPr>
              <w:ind w:left="113" w:right="113"/>
              <w:jc w:val="center"/>
              <w:rPr>
                <w:sz w:val="24"/>
                <w:szCs w:val="24"/>
              </w:rPr>
            </w:pPr>
            <w:r>
              <w:rPr>
                <w:sz w:val="24"/>
                <w:szCs w:val="24"/>
              </w:rPr>
              <w:t>Aménagements prévus</w:t>
            </w:r>
          </w:p>
        </w:tc>
        <w:tc>
          <w:tcPr>
            <w:tcW w:w="4544" w:type="dxa"/>
          </w:tcPr>
          <w:p w:rsidR="00650286" w:rsidRDefault="00650286">
            <w:pPr>
              <w:rPr>
                <w:sz w:val="24"/>
                <w:szCs w:val="24"/>
              </w:rPr>
            </w:pPr>
          </w:p>
        </w:tc>
        <w:tc>
          <w:tcPr>
            <w:tcW w:w="4747" w:type="dxa"/>
          </w:tcPr>
          <w:p w:rsidR="00650286" w:rsidRDefault="00650286">
            <w:pPr>
              <w:rPr>
                <w:sz w:val="24"/>
                <w:szCs w:val="24"/>
              </w:rPr>
            </w:pPr>
          </w:p>
        </w:tc>
      </w:tr>
      <w:tr w:rsidR="00650286">
        <w:trPr>
          <w:cantSplit/>
          <w:trHeight w:val="359"/>
        </w:trPr>
        <w:tc>
          <w:tcPr>
            <w:tcW w:w="10461" w:type="dxa"/>
            <w:gridSpan w:val="3"/>
          </w:tcPr>
          <w:p w:rsidR="00650286" w:rsidRDefault="004E127E">
            <w:pPr>
              <w:rPr>
                <w:sz w:val="24"/>
                <w:szCs w:val="24"/>
              </w:rPr>
            </w:pPr>
            <w:r>
              <w:rPr>
                <w:sz w:val="24"/>
                <w:szCs w:val="24"/>
              </w:rPr>
              <w:t>BILAN DE LA PERIODE </w:t>
            </w:r>
          </w:p>
        </w:tc>
      </w:tr>
      <w:tr w:rsidR="00650286">
        <w:trPr>
          <w:cantSplit/>
          <w:trHeight w:val="1351"/>
        </w:trPr>
        <w:tc>
          <w:tcPr>
            <w:tcW w:w="10461" w:type="dxa"/>
            <w:gridSpan w:val="3"/>
          </w:tcPr>
          <w:p w:rsidR="00650286" w:rsidRDefault="004E127E">
            <w:pPr>
              <w:rPr>
                <w:b/>
                <w:i/>
                <w:sz w:val="24"/>
                <w:szCs w:val="24"/>
              </w:rPr>
            </w:pPr>
            <w:r>
              <w:rPr>
                <w:b/>
                <w:i/>
                <w:sz w:val="24"/>
                <w:szCs w:val="24"/>
              </w:rPr>
              <w:t>En classe :</w:t>
            </w:r>
          </w:p>
        </w:tc>
      </w:tr>
      <w:tr w:rsidR="00650286">
        <w:trPr>
          <w:cantSplit/>
          <w:trHeight w:val="1351"/>
        </w:trPr>
        <w:tc>
          <w:tcPr>
            <w:tcW w:w="10461" w:type="dxa"/>
            <w:gridSpan w:val="3"/>
          </w:tcPr>
          <w:p w:rsidR="00650286" w:rsidRDefault="004E127E">
            <w:pPr>
              <w:rPr>
                <w:b/>
                <w:i/>
                <w:sz w:val="24"/>
                <w:szCs w:val="24"/>
              </w:rPr>
            </w:pPr>
            <w:r>
              <w:rPr>
                <w:b/>
                <w:i/>
                <w:sz w:val="24"/>
                <w:szCs w:val="24"/>
              </w:rPr>
              <w:t>Dans le dispositif :</w:t>
            </w:r>
          </w:p>
        </w:tc>
      </w:tr>
    </w:tbl>
    <w:p w:rsidR="00650286" w:rsidRDefault="00650286">
      <w:pPr>
        <w:tabs>
          <w:tab w:val="left" w:pos="1485"/>
        </w:tabs>
        <w:rPr>
          <w:sz w:val="36"/>
        </w:rPr>
      </w:pPr>
    </w:p>
    <w:p w:rsidR="00650286" w:rsidRDefault="004E127E">
      <w:pPr>
        <w:rPr>
          <w:rFonts w:ascii="Arial" w:hAnsi="Arial" w:cs="Arial"/>
          <w:u w:val="single"/>
        </w:rPr>
      </w:pPr>
      <w:r>
        <w:rPr>
          <w:rFonts w:ascii="Arial" w:hAnsi="Arial" w:cs="Arial"/>
          <w:u w:val="single"/>
        </w:rPr>
        <w:br w:type="page"/>
      </w:r>
    </w:p>
    <w:p w:rsidR="00650286" w:rsidRDefault="00650286">
      <w:pPr>
        <w:rPr>
          <w:rFonts w:ascii="Arial" w:hAnsi="Arial" w:cs="Arial"/>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50286">
        <w:tc>
          <w:tcPr>
            <w:tcW w:w="10348" w:type="dxa"/>
            <w:shd w:val="clear" w:color="auto" w:fill="D5DCE4" w:themeFill="text2" w:themeFillTint="33"/>
            <w:vAlign w:val="center"/>
          </w:tcPr>
          <w:p w:rsidR="00650286" w:rsidRDefault="004E127E">
            <w:pPr>
              <w:jc w:val="center"/>
              <w:rPr>
                <w:rFonts w:ascii="Arial" w:hAnsi="Arial" w:cs="Arial"/>
                <w:b/>
                <w:bCs/>
              </w:rPr>
            </w:pPr>
            <w:r>
              <w:rPr>
                <w:rFonts w:ascii="Arial" w:hAnsi="Arial" w:cs="Arial"/>
                <w:b/>
                <w:bCs/>
              </w:rPr>
              <w:t>FRANCAIS</w:t>
            </w:r>
          </w:p>
        </w:tc>
      </w:tr>
      <w:tr w:rsidR="00650286">
        <w:tc>
          <w:tcPr>
            <w:tcW w:w="10348" w:type="dxa"/>
            <w:shd w:val="clear" w:color="auto" w:fill="D5DCE4" w:themeFill="text2" w:themeFillTint="33"/>
            <w:vAlign w:val="center"/>
          </w:tcPr>
          <w:p w:rsidR="00650286" w:rsidRDefault="004E127E">
            <w:pPr>
              <w:jc w:val="center"/>
              <w:rPr>
                <w:rFonts w:ascii="Arial" w:hAnsi="Arial" w:cs="Arial"/>
                <w:b/>
                <w:bCs/>
              </w:rPr>
            </w:pPr>
            <w:r>
              <w:rPr>
                <w:rFonts w:ascii="Arial" w:hAnsi="Arial" w:cs="Arial"/>
                <w:b/>
                <w:bCs/>
              </w:rPr>
              <w:t>Points d’appuis/ centres d’intérêt/compétences acquises dans le domaine</w:t>
            </w:r>
          </w:p>
        </w:tc>
      </w:tr>
      <w:tr w:rsidR="00650286">
        <w:trPr>
          <w:trHeight w:val="848"/>
        </w:trPr>
        <w:tc>
          <w:tcPr>
            <w:tcW w:w="10348" w:type="dxa"/>
            <w:vAlign w:val="center"/>
          </w:tcPr>
          <w:p w:rsidR="00650286" w:rsidRDefault="00650286">
            <w:pPr>
              <w:rPr>
                <w:rFonts w:ascii="Arial" w:hAnsi="Arial" w:cs="Arial"/>
                <w:u w:val="single"/>
              </w:rPr>
            </w:pPr>
          </w:p>
        </w:tc>
      </w:tr>
      <w:tr w:rsidR="00650286">
        <w:trPr>
          <w:trHeight w:val="193"/>
        </w:trPr>
        <w:tc>
          <w:tcPr>
            <w:tcW w:w="10348" w:type="dxa"/>
            <w:vAlign w:val="center"/>
          </w:tcPr>
          <w:p w:rsidR="00650286" w:rsidRDefault="004E127E">
            <w:pPr>
              <w:jc w:val="center"/>
              <w:rPr>
                <w:rFonts w:ascii="Arial" w:hAnsi="Arial" w:cs="Arial"/>
                <w:b/>
              </w:rPr>
            </w:pPr>
            <w:r>
              <w:rPr>
                <w:rFonts w:ascii="Arial" w:hAnsi="Arial" w:cs="Arial"/>
                <w:b/>
              </w:rPr>
              <w:t>Vigilance(s)/attention(s) particulière(s)</w:t>
            </w:r>
          </w:p>
        </w:tc>
      </w:tr>
      <w:tr w:rsidR="00650286">
        <w:trPr>
          <w:trHeight w:val="848"/>
        </w:trPr>
        <w:tc>
          <w:tcPr>
            <w:tcW w:w="10348" w:type="dxa"/>
            <w:vAlign w:val="center"/>
          </w:tcPr>
          <w:p w:rsidR="00650286" w:rsidRDefault="00650286">
            <w:pPr>
              <w:rPr>
                <w:rFonts w:ascii="Arial" w:hAnsi="Arial" w:cs="Arial"/>
                <w:sz w:val="28"/>
                <w:u w:val="single"/>
              </w:rPr>
            </w:pPr>
          </w:p>
        </w:tc>
      </w:tr>
    </w:tbl>
    <w:tbl>
      <w:tblPr>
        <w:tblStyle w:val="Grilledutableau"/>
        <w:tblW w:w="0" w:type="auto"/>
        <w:tblInd w:w="-5" w:type="dxa"/>
        <w:tblLook w:val="04A0" w:firstRow="1" w:lastRow="0" w:firstColumn="1" w:lastColumn="0" w:noHBand="0" w:noVBand="1"/>
      </w:tblPr>
      <w:tblGrid>
        <w:gridCol w:w="1170"/>
        <w:gridCol w:w="4544"/>
        <w:gridCol w:w="4634"/>
      </w:tblGrid>
      <w:tr w:rsidR="00650286">
        <w:tc>
          <w:tcPr>
            <w:tcW w:w="10348" w:type="dxa"/>
            <w:gridSpan w:val="3"/>
            <w:shd w:val="clear" w:color="auto" w:fill="ACB9CA" w:themeFill="text2" w:themeFillTint="66"/>
          </w:tcPr>
          <w:p w:rsidR="00650286" w:rsidRDefault="004E127E">
            <w:pPr>
              <w:jc w:val="center"/>
              <w:rPr>
                <w:b/>
                <w:sz w:val="24"/>
                <w:szCs w:val="24"/>
              </w:rPr>
            </w:pPr>
            <w:r>
              <w:rPr>
                <w:b/>
                <w:sz w:val="24"/>
                <w:szCs w:val="24"/>
              </w:rPr>
              <w:t>Priorités dégagées pour la période du</w:t>
            </w:r>
            <w:proofErr w:type="gramStart"/>
            <w:r>
              <w:rPr>
                <w:b/>
                <w:sz w:val="24"/>
                <w:szCs w:val="24"/>
              </w:rPr>
              <w:t xml:space="preserve"> ….</w:t>
            </w:r>
            <w:proofErr w:type="gramEnd"/>
            <w:r>
              <w:rPr>
                <w:b/>
                <w:sz w:val="24"/>
                <w:szCs w:val="24"/>
              </w:rPr>
              <w:t>.au …..</w:t>
            </w:r>
          </w:p>
        </w:tc>
      </w:tr>
      <w:tr w:rsidR="00650286">
        <w:trPr>
          <w:trHeight w:val="700"/>
        </w:trPr>
        <w:tc>
          <w:tcPr>
            <w:tcW w:w="1170" w:type="dxa"/>
          </w:tcPr>
          <w:p w:rsidR="00650286" w:rsidRDefault="00650286">
            <w:pPr>
              <w:rPr>
                <w:sz w:val="24"/>
                <w:szCs w:val="24"/>
              </w:rPr>
            </w:pPr>
          </w:p>
        </w:tc>
        <w:tc>
          <w:tcPr>
            <w:tcW w:w="4544" w:type="dxa"/>
          </w:tcPr>
          <w:p w:rsidR="00650286" w:rsidRDefault="004E127E">
            <w:pPr>
              <w:tabs>
                <w:tab w:val="left" w:pos="2250"/>
              </w:tabs>
              <w:jc w:val="center"/>
              <w:rPr>
                <w:sz w:val="24"/>
                <w:szCs w:val="24"/>
              </w:rPr>
            </w:pPr>
            <w:r>
              <w:rPr>
                <w:sz w:val="24"/>
                <w:szCs w:val="24"/>
              </w:rPr>
              <w:t>En classe</w:t>
            </w:r>
          </w:p>
        </w:tc>
        <w:tc>
          <w:tcPr>
            <w:tcW w:w="4634" w:type="dxa"/>
          </w:tcPr>
          <w:p w:rsidR="00650286" w:rsidRDefault="004E127E">
            <w:pPr>
              <w:jc w:val="center"/>
              <w:rPr>
                <w:sz w:val="24"/>
                <w:szCs w:val="24"/>
              </w:rPr>
            </w:pPr>
            <w:r>
              <w:rPr>
                <w:sz w:val="24"/>
                <w:szCs w:val="24"/>
              </w:rPr>
              <w:t>Au sein du dispositif</w:t>
            </w:r>
          </w:p>
        </w:tc>
      </w:tr>
      <w:tr w:rsidR="00650286">
        <w:trPr>
          <w:cantSplit/>
          <w:trHeight w:val="1688"/>
        </w:trPr>
        <w:tc>
          <w:tcPr>
            <w:tcW w:w="1170" w:type="dxa"/>
            <w:textDirection w:val="btLr"/>
          </w:tcPr>
          <w:p w:rsidR="00650286" w:rsidRDefault="004E127E">
            <w:pPr>
              <w:ind w:left="113" w:right="113"/>
              <w:jc w:val="center"/>
              <w:rPr>
                <w:sz w:val="24"/>
                <w:szCs w:val="24"/>
              </w:rPr>
            </w:pPr>
            <w:r>
              <w:rPr>
                <w:sz w:val="24"/>
                <w:szCs w:val="24"/>
              </w:rPr>
              <w:t>Compétences visées</w:t>
            </w:r>
          </w:p>
        </w:tc>
        <w:tc>
          <w:tcPr>
            <w:tcW w:w="4544" w:type="dxa"/>
          </w:tcPr>
          <w:p w:rsidR="00650286" w:rsidRDefault="00650286">
            <w:pPr>
              <w:rPr>
                <w:sz w:val="24"/>
                <w:szCs w:val="24"/>
              </w:rPr>
            </w:pPr>
          </w:p>
        </w:tc>
        <w:tc>
          <w:tcPr>
            <w:tcW w:w="4634" w:type="dxa"/>
          </w:tcPr>
          <w:p w:rsidR="00650286" w:rsidRDefault="00650286">
            <w:pPr>
              <w:rPr>
                <w:sz w:val="24"/>
                <w:szCs w:val="24"/>
              </w:rPr>
            </w:pPr>
          </w:p>
        </w:tc>
      </w:tr>
      <w:tr w:rsidR="00650286">
        <w:trPr>
          <w:cantSplit/>
          <w:trHeight w:val="1851"/>
        </w:trPr>
        <w:tc>
          <w:tcPr>
            <w:tcW w:w="1170" w:type="dxa"/>
            <w:textDirection w:val="btLr"/>
          </w:tcPr>
          <w:p w:rsidR="00650286" w:rsidRDefault="004E127E">
            <w:pPr>
              <w:ind w:left="113" w:right="113"/>
              <w:jc w:val="center"/>
              <w:rPr>
                <w:sz w:val="24"/>
                <w:szCs w:val="24"/>
              </w:rPr>
            </w:pPr>
            <w:r>
              <w:rPr>
                <w:sz w:val="24"/>
                <w:szCs w:val="24"/>
              </w:rPr>
              <w:t>Aménagements prévus</w:t>
            </w:r>
          </w:p>
        </w:tc>
        <w:tc>
          <w:tcPr>
            <w:tcW w:w="4544" w:type="dxa"/>
          </w:tcPr>
          <w:p w:rsidR="00650286" w:rsidRDefault="00650286">
            <w:pPr>
              <w:rPr>
                <w:sz w:val="24"/>
                <w:szCs w:val="24"/>
              </w:rPr>
            </w:pPr>
          </w:p>
        </w:tc>
        <w:tc>
          <w:tcPr>
            <w:tcW w:w="4634" w:type="dxa"/>
          </w:tcPr>
          <w:p w:rsidR="00650286" w:rsidRDefault="00650286">
            <w:pPr>
              <w:rPr>
                <w:sz w:val="24"/>
                <w:szCs w:val="24"/>
              </w:rPr>
            </w:pPr>
          </w:p>
        </w:tc>
      </w:tr>
      <w:tr w:rsidR="00650286">
        <w:trPr>
          <w:cantSplit/>
          <w:trHeight w:val="359"/>
        </w:trPr>
        <w:tc>
          <w:tcPr>
            <w:tcW w:w="10348" w:type="dxa"/>
            <w:gridSpan w:val="3"/>
          </w:tcPr>
          <w:p w:rsidR="00650286" w:rsidRDefault="004E127E">
            <w:pPr>
              <w:rPr>
                <w:sz w:val="24"/>
                <w:szCs w:val="24"/>
              </w:rPr>
            </w:pPr>
            <w:r>
              <w:rPr>
                <w:sz w:val="24"/>
                <w:szCs w:val="24"/>
              </w:rPr>
              <w:t>BILAN DE LA PERIODE </w:t>
            </w:r>
          </w:p>
        </w:tc>
      </w:tr>
      <w:tr w:rsidR="00650286">
        <w:trPr>
          <w:cantSplit/>
          <w:trHeight w:val="1351"/>
        </w:trPr>
        <w:tc>
          <w:tcPr>
            <w:tcW w:w="10348" w:type="dxa"/>
            <w:gridSpan w:val="3"/>
          </w:tcPr>
          <w:p w:rsidR="00650286" w:rsidRDefault="004E127E">
            <w:pPr>
              <w:rPr>
                <w:b/>
                <w:i/>
                <w:sz w:val="24"/>
                <w:szCs w:val="24"/>
              </w:rPr>
            </w:pPr>
            <w:r>
              <w:rPr>
                <w:b/>
                <w:i/>
                <w:sz w:val="24"/>
                <w:szCs w:val="24"/>
              </w:rPr>
              <w:t>En classe :</w:t>
            </w:r>
          </w:p>
        </w:tc>
      </w:tr>
      <w:tr w:rsidR="00650286">
        <w:trPr>
          <w:cantSplit/>
          <w:trHeight w:val="1351"/>
        </w:trPr>
        <w:tc>
          <w:tcPr>
            <w:tcW w:w="10348" w:type="dxa"/>
            <w:gridSpan w:val="3"/>
          </w:tcPr>
          <w:p w:rsidR="00650286" w:rsidRDefault="004E127E">
            <w:pPr>
              <w:rPr>
                <w:b/>
                <w:i/>
                <w:sz w:val="24"/>
                <w:szCs w:val="24"/>
              </w:rPr>
            </w:pPr>
            <w:r>
              <w:rPr>
                <w:b/>
                <w:i/>
                <w:sz w:val="24"/>
                <w:szCs w:val="24"/>
              </w:rPr>
              <w:t>Dans le dispositif :</w:t>
            </w:r>
          </w:p>
        </w:tc>
      </w:tr>
    </w:tbl>
    <w:p w:rsidR="00650286" w:rsidRDefault="00650286">
      <w:pPr>
        <w:tabs>
          <w:tab w:val="left" w:pos="1485"/>
        </w:tabs>
        <w:rPr>
          <w:sz w:val="36"/>
        </w:rPr>
      </w:pPr>
    </w:p>
    <w:p w:rsidR="00650286" w:rsidRDefault="00650286">
      <w:pPr>
        <w:tabs>
          <w:tab w:val="left" w:pos="1485"/>
        </w:tabs>
        <w:rPr>
          <w:sz w:val="36"/>
        </w:rPr>
      </w:pPr>
    </w:p>
    <w:sectPr w:rsidR="006502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F4" w:rsidRDefault="003649F4">
      <w:pPr>
        <w:spacing w:after="0" w:line="240" w:lineRule="auto"/>
      </w:pPr>
      <w:r>
        <w:separator/>
      </w:r>
    </w:p>
  </w:endnote>
  <w:endnote w:type="continuationSeparator" w:id="0">
    <w:p w:rsidR="003649F4" w:rsidRDefault="003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5A" w:rsidRDefault="009E41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5A" w:rsidRDefault="009E41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5A" w:rsidRDefault="009E4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F4" w:rsidRDefault="003649F4">
      <w:pPr>
        <w:spacing w:after="0" w:line="240" w:lineRule="auto"/>
      </w:pPr>
      <w:r>
        <w:separator/>
      </w:r>
    </w:p>
  </w:footnote>
  <w:footnote w:type="continuationSeparator" w:id="0">
    <w:p w:rsidR="003649F4" w:rsidRDefault="0036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5A" w:rsidRDefault="009E41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86" w:rsidRPr="008F1296" w:rsidRDefault="008F1296" w:rsidP="008F1296">
    <w:pPr>
      <w:pStyle w:val="En-tte"/>
      <w:jc w:val="center"/>
      <w:rPr>
        <w:color w:val="4472C4" w:themeColor="accent1"/>
        <w:sz w:val="44"/>
        <w:szCs w:val="44"/>
      </w:rPr>
    </w:pPr>
    <w:r w:rsidRPr="008F1296">
      <w:rPr>
        <w:noProof/>
        <w:color w:val="4472C4" w:themeColor="accent1"/>
        <w:sz w:val="44"/>
        <w:szCs w:val="44"/>
      </w:rPr>
      <w:drawing>
        <wp:anchor distT="0" distB="0" distL="114300" distR="114300" simplePos="0" relativeHeight="251658240" behindDoc="1" locked="0" layoutInCell="1" allowOverlap="1">
          <wp:simplePos x="0" y="0"/>
          <wp:positionH relativeFrom="column">
            <wp:posOffset>-142875</wp:posOffset>
          </wp:positionH>
          <wp:positionV relativeFrom="paragraph">
            <wp:posOffset>-335280</wp:posOffset>
          </wp:positionV>
          <wp:extent cx="1743075" cy="61784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17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15A">
      <w:rPr>
        <w:b/>
        <w:color w:val="4472C4" w:themeColor="accent1"/>
        <w:sz w:val="44"/>
        <w:szCs w:val="44"/>
      </w:rPr>
      <w:tab/>
    </w:r>
    <w:r w:rsidR="004E127E" w:rsidRPr="008F1296">
      <w:rPr>
        <w:b/>
        <w:color w:val="4472C4" w:themeColor="accent1"/>
        <w:sz w:val="44"/>
        <w:szCs w:val="44"/>
      </w:rPr>
      <w:t>P</w:t>
    </w:r>
    <w:r w:rsidR="004E127E" w:rsidRPr="008F1296">
      <w:rPr>
        <w:color w:val="4472C4" w:themeColor="accent1"/>
        <w:sz w:val="44"/>
        <w:szCs w:val="44"/>
      </w:rPr>
      <w:t xml:space="preserve">rojet </w:t>
    </w:r>
    <w:r w:rsidR="004E127E" w:rsidRPr="008F1296">
      <w:rPr>
        <w:b/>
        <w:color w:val="4472C4" w:themeColor="accent1"/>
        <w:sz w:val="44"/>
        <w:szCs w:val="44"/>
      </w:rPr>
      <w:t>P</w:t>
    </w:r>
    <w:r w:rsidR="004E127E" w:rsidRPr="008F1296">
      <w:rPr>
        <w:color w:val="4472C4" w:themeColor="accent1"/>
        <w:sz w:val="44"/>
        <w:szCs w:val="44"/>
      </w:rPr>
      <w:t xml:space="preserve">édagogique </w:t>
    </w:r>
    <w:r w:rsidR="004E127E" w:rsidRPr="008F1296">
      <w:rPr>
        <w:b/>
        <w:color w:val="4472C4" w:themeColor="accent1"/>
        <w:sz w:val="44"/>
        <w:szCs w:val="44"/>
      </w:rPr>
      <w:t>I</w:t>
    </w:r>
    <w:r w:rsidR="004E127E" w:rsidRPr="008F1296">
      <w:rPr>
        <w:color w:val="4472C4" w:themeColor="accent1"/>
        <w:sz w:val="44"/>
        <w:szCs w:val="44"/>
      </w:rPr>
      <w:t>ndividualisé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5A" w:rsidRDefault="009E41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B4DC2"/>
    <w:multiLevelType w:val="hybridMultilevel"/>
    <w:tmpl w:val="825C77AA"/>
    <w:lvl w:ilvl="0" w:tplc="411400E6">
      <w:start w:val="1"/>
      <w:numFmt w:val="bullet"/>
      <w:lvlText w:val="-"/>
      <w:lvlJc w:val="left"/>
      <w:pPr>
        <w:ind w:left="720" w:hanging="360"/>
      </w:pPr>
      <w:rPr>
        <w:rFonts w:ascii="Calibri" w:eastAsia="Calibri" w:hAnsi="Calibri" w:cs="Calibri" w:hint="default"/>
      </w:rPr>
    </w:lvl>
    <w:lvl w:ilvl="1" w:tplc="DC32296A">
      <w:start w:val="1"/>
      <w:numFmt w:val="bullet"/>
      <w:lvlText w:val="o"/>
      <w:lvlJc w:val="left"/>
      <w:pPr>
        <w:ind w:left="1440" w:hanging="360"/>
      </w:pPr>
      <w:rPr>
        <w:rFonts w:ascii="Courier New" w:hAnsi="Courier New" w:cs="Courier New" w:hint="default"/>
      </w:rPr>
    </w:lvl>
    <w:lvl w:ilvl="2" w:tplc="2F5C478E">
      <w:start w:val="1"/>
      <w:numFmt w:val="bullet"/>
      <w:lvlText w:val=""/>
      <w:lvlJc w:val="left"/>
      <w:pPr>
        <w:ind w:left="2160" w:hanging="360"/>
      </w:pPr>
      <w:rPr>
        <w:rFonts w:ascii="Wingdings" w:hAnsi="Wingdings" w:hint="default"/>
      </w:rPr>
    </w:lvl>
    <w:lvl w:ilvl="3" w:tplc="717AB2DA">
      <w:start w:val="1"/>
      <w:numFmt w:val="bullet"/>
      <w:lvlText w:val=""/>
      <w:lvlJc w:val="left"/>
      <w:pPr>
        <w:ind w:left="2880" w:hanging="360"/>
      </w:pPr>
      <w:rPr>
        <w:rFonts w:ascii="Symbol" w:hAnsi="Symbol" w:hint="default"/>
      </w:rPr>
    </w:lvl>
    <w:lvl w:ilvl="4" w:tplc="EF58C9F8">
      <w:start w:val="1"/>
      <w:numFmt w:val="bullet"/>
      <w:lvlText w:val="o"/>
      <w:lvlJc w:val="left"/>
      <w:pPr>
        <w:ind w:left="3600" w:hanging="360"/>
      </w:pPr>
      <w:rPr>
        <w:rFonts w:ascii="Courier New" w:hAnsi="Courier New" w:cs="Courier New" w:hint="default"/>
      </w:rPr>
    </w:lvl>
    <w:lvl w:ilvl="5" w:tplc="B276EC24">
      <w:start w:val="1"/>
      <w:numFmt w:val="bullet"/>
      <w:lvlText w:val=""/>
      <w:lvlJc w:val="left"/>
      <w:pPr>
        <w:ind w:left="4320" w:hanging="360"/>
      </w:pPr>
      <w:rPr>
        <w:rFonts w:ascii="Wingdings" w:hAnsi="Wingdings" w:hint="default"/>
      </w:rPr>
    </w:lvl>
    <w:lvl w:ilvl="6" w:tplc="9E00E306">
      <w:start w:val="1"/>
      <w:numFmt w:val="bullet"/>
      <w:lvlText w:val=""/>
      <w:lvlJc w:val="left"/>
      <w:pPr>
        <w:ind w:left="5040" w:hanging="360"/>
      </w:pPr>
      <w:rPr>
        <w:rFonts w:ascii="Symbol" w:hAnsi="Symbol" w:hint="default"/>
      </w:rPr>
    </w:lvl>
    <w:lvl w:ilvl="7" w:tplc="E934337E">
      <w:start w:val="1"/>
      <w:numFmt w:val="bullet"/>
      <w:lvlText w:val="o"/>
      <w:lvlJc w:val="left"/>
      <w:pPr>
        <w:ind w:left="5760" w:hanging="360"/>
      </w:pPr>
      <w:rPr>
        <w:rFonts w:ascii="Courier New" w:hAnsi="Courier New" w:cs="Courier New" w:hint="default"/>
      </w:rPr>
    </w:lvl>
    <w:lvl w:ilvl="8" w:tplc="B68483EE">
      <w:start w:val="1"/>
      <w:numFmt w:val="bullet"/>
      <w:lvlText w:val=""/>
      <w:lvlJc w:val="left"/>
      <w:pPr>
        <w:ind w:left="6480" w:hanging="360"/>
      </w:pPr>
      <w:rPr>
        <w:rFonts w:ascii="Wingdings" w:hAnsi="Wingdings" w:hint="default"/>
      </w:rPr>
    </w:lvl>
  </w:abstractNum>
  <w:abstractNum w:abstractNumId="1" w15:restartNumberingAfterBreak="0">
    <w:nsid w:val="7207368D"/>
    <w:multiLevelType w:val="hybridMultilevel"/>
    <w:tmpl w:val="F228684A"/>
    <w:lvl w:ilvl="0" w:tplc="7566441A">
      <w:start w:val="1"/>
      <w:numFmt w:val="decimal"/>
      <w:lvlText w:val="%1."/>
      <w:lvlJc w:val="left"/>
      <w:pPr>
        <w:ind w:left="720" w:hanging="360"/>
      </w:pPr>
      <w:rPr>
        <w:rFonts w:hint="default"/>
      </w:rPr>
    </w:lvl>
    <w:lvl w:ilvl="1" w:tplc="FBBE3EF6">
      <w:start w:val="1"/>
      <w:numFmt w:val="lowerLetter"/>
      <w:lvlText w:val="%2."/>
      <w:lvlJc w:val="left"/>
      <w:pPr>
        <w:ind w:left="1440" w:hanging="360"/>
      </w:pPr>
    </w:lvl>
    <w:lvl w:ilvl="2" w:tplc="F7BEC2BC">
      <w:start w:val="1"/>
      <w:numFmt w:val="lowerRoman"/>
      <w:lvlText w:val="%3."/>
      <w:lvlJc w:val="right"/>
      <w:pPr>
        <w:ind w:left="2160" w:hanging="180"/>
      </w:pPr>
    </w:lvl>
    <w:lvl w:ilvl="3" w:tplc="521440C0">
      <w:start w:val="1"/>
      <w:numFmt w:val="decimal"/>
      <w:lvlText w:val="%4."/>
      <w:lvlJc w:val="left"/>
      <w:pPr>
        <w:ind w:left="2880" w:hanging="360"/>
      </w:pPr>
    </w:lvl>
    <w:lvl w:ilvl="4" w:tplc="6042255A">
      <w:start w:val="1"/>
      <w:numFmt w:val="lowerLetter"/>
      <w:lvlText w:val="%5."/>
      <w:lvlJc w:val="left"/>
      <w:pPr>
        <w:ind w:left="3600" w:hanging="360"/>
      </w:pPr>
    </w:lvl>
    <w:lvl w:ilvl="5" w:tplc="3712F80E">
      <w:start w:val="1"/>
      <w:numFmt w:val="lowerRoman"/>
      <w:lvlText w:val="%6."/>
      <w:lvlJc w:val="right"/>
      <w:pPr>
        <w:ind w:left="4320" w:hanging="180"/>
      </w:pPr>
    </w:lvl>
    <w:lvl w:ilvl="6" w:tplc="E3B4EC60">
      <w:start w:val="1"/>
      <w:numFmt w:val="decimal"/>
      <w:lvlText w:val="%7."/>
      <w:lvlJc w:val="left"/>
      <w:pPr>
        <w:ind w:left="5040" w:hanging="360"/>
      </w:pPr>
    </w:lvl>
    <w:lvl w:ilvl="7" w:tplc="BEAAFF4E">
      <w:start w:val="1"/>
      <w:numFmt w:val="lowerLetter"/>
      <w:lvlText w:val="%8."/>
      <w:lvlJc w:val="left"/>
      <w:pPr>
        <w:ind w:left="5760" w:hanging="360"/>
      </w:pPr>
    </w:lvl>
    <w:lvl w:ilvl="8" w:tplc="1EBEDBDE">
      <w:start w:val="1"/>
      <w:numFmt w:val="lowerRoman"/>
      <w:lvlText w:val="%9."/>
      <w:lvlJc w:val="right"/>
      <w:pPr>
        <w:ind w:left="6480" w:hanging="180"/>
      </w:pPr>
    </w:lvl>
  </w:abstractNum>
  <w:abstractNum w:abstractNumId="2" w15:restartNumberingAfterBreak="0">
    <w:nsid w:val="7A8173E1"/>
    <w:multiLevelType w:val="hybridMultilevel"/>
    <w:tmpl w:val="A504022A"/>
    <w:lvl w:ilvl="0" w:tplc="4992B9A2">
      <w:start w:val="1"/>
      <w:numFmt w:val="bullet"/>
      <w:lvlText w:val=""/>
      <w:lvlJc w:val="left"/>
      <w:pPr>
        <w:ind w:left="720" w:hanging="360"/>
      </w:pPr>
      <w:rPr>
        <w:rFonts w:ascii="Symbol" w:eastAsia="Calibri" w:hAnsi="Symbol" w:cs="Arial" w:hint="default"/>
      </w:rPr>
    </w:lvl>
    <w:lvl w:ilvl="1" w:tplc="FDD09CAA">
      <w:start w:val="1"/>
      <w:numFmt w:val="bullet"/>
      <w:lvlText w:val="o"/>
      <w:lvlJc w:val="left"/>
      <w:pPr>
        <w:ind w:left="1440" w:hanging="360"/>
      </w:pPr>
      <w:rPr>
        <w:rFonts w:ascii="Courier New" w:hAnsi="Courier New" w:cs="Courier New" w:hint="default"/>
      </w:rPr>
    </w:lvl>
    <w:lvl w:ilvl="2" w:tplc="ABB82C9C">
      <w:start w:val="1"/>
      <w:numFmt w:val="bullet"/>
      <w:lvlText w:val=""/>
      <w:lvlJc w:val="left"/>
      <w:pPr>
        <w:ind w:left="2160" w:hanging="360"/>
      </w:pPr>
      <w:rPr>
        <w:rFonts w:ascii="Wingdings" w:hAnsi="Wingdings" w:hint="default"/>
      </w:rPr>
    </w:lvl>
    <w:lvl w:ilvl="3" w:tplc="DB308362">
      <w:start w:val="1"/>
      <w:numFmt w:val="bullet"/>
      <w:lvlText w:val=""/>
      <w:lvlJc w:val="left"/>
      <w:pPr>
        <w:ind w:left="2880" w:hanging="360"/>
      </w:pPr>
      <w:rPr>
        <w:rFonts w:ascii="Symbol" w:hAnsi="Symbol" w:hint="default"/>
      </w:rPr>
    </w:lvl>
    <w:lvl w:ilvl="4" w:tplc="C51C4ED8">
      <w:start w:val="1"/>
      <w:numFmt w:val="bullet"/>
      <w:lvlText w:val="o"/>
      <w:lvlJc w:val="left"/>
      <w:pPr>
        <w:ind w:left="3600" w:hanging="360"/>
      </w:pPr>
      <w:rPr>
        <w:rFonts w:ascii="Courier New" w:hAnsi="Courier New" w:cs="Courier New" w:hint="default"/>
      </w:rPr>
    </w:lvl>
    <w:lvl w:ilvl="5" w:tplc="1D745C0A">
      <w:start w:val="1"/>
      <w:numFmt w:val="bullet"/>
      <w:lvlText w:val=""/>
      <w:lvlJc w:val="left"/>
      <w:pPr>
        <w:ind w:left="4320" w:hanging="360"/>
      </w:pPr>
      <w:rPr>
        <w:rFonts w:ascii="Wingdings" w:hAnsi="Wingdings" w:hint="default"/>
      </w:rPr>
    </w:lvl>
    <w:lvl w:ilvl="6" w:tplc="78A0FD56">
      <w:start w:val="1"/>
      <w:numFmt w:val="bullet"/>
      <w:lvlText w:val=""/>
      <w:lvlJc w:val="left"/>
      <w:pPr>
        <w:ind w:left="5040" w:hanging="360"/>
      </w:pPr>
      <w:rPr>
        <w:rFonts w:ascii="Symbol" w:hAnsi="Symbol" w:hint="default"/>
      </w:rPr>
    </w:lvl>
    <w:lvl w:ilvl="7" w:tplc="93F6AC04">
      <w:start w:val="1"/>
      <w:numFmt w:val="bullet"/>
      <w:lvlText w:val="o"/>
      <w:lvlJc w:val="left"/>
      <w:pPr>
        <w:ind w:left="5760" w:hanging="360"/>
      </w:pPr>
      <w:rPr>
        <w:rFonts w:ascii="Courier New" w:hAnsi="Courier New" w:cs="Courier New" w:hint="default"/>
      </w:rPr>
    </w:lvl>
    <w:lvl w:ilvl="8" w:tplc="B8A0603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86"/>
    <w:rsid w:val="003649F4"/>
    <w:rsid w:val="004E127E"/>
    <w:rsid w:val="005D3FEE"/>
    <w:rsid w:val="00650286"/>
    <w:rsid w:val="007334B5"/>
    <w:rsid w:val="008F1296"/>
    <w:rsid w:val="009E415A"/>
    <w:rsid w:val="00A127FA"/>
    <w:rsid w:val="00C5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A9EC-D73C-4614-A775-6211722E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customStyle="1" w:styleId="Default">
    <w:name w:val="Default"/>
    <w:pPr>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Pr>
      <w:rFonts w:ascii="Calibri Light" w:eastAsia="Calibri Light" w:hAnsi="Calibri Light" w:cs="Calibri Light"/>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seau-canope.fr/cap-ecole-inclusive/observ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676</Words>
  <Characters>3721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Alfier</dc:creator>
  <cp:keywords/>
  <dc:description/>
  <cp:lastModifiedBy>Helene Alfier</cp:lastModifiedBy>
  <cp:revision>2</cp:revision>
  <dcterms:created xsi:type="dcterms:W3CDTF">2023-08-31T11:49:00Z</dcterms:created>
  <dcterms:modified xsi:type="dcterms:W3CDTF">2023-08-31T11:49:00Z</dcterms:modified>
</cp:coreProperties>
</file>